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CC0" w:rsidRPr="007E3CC0" w:rsidRDefault="00461FC0" w:rsidP="00B63A66">
      <w:pPr>
        <w:spacing w:after="0" w:line="240" w:lineRule="auto"/>
        <w:jc w:val="center"/>
        <w:rPr>
          <w:rFonts w:ascii="Arial" w:hAnsi="Arial" w:cs="Arial"/>
          <w:b/>
          <w:sz w:val="28"/>
        </w:rPr>
      </w:pPr>
      <w:r>
        <w:rPr>
          <w:noProof/>
          <w:lang w:val="en-PH" w:eastAsia="ja-JP"/>
        </w:rPr>
        <mc:AlternateContent>
          <mc:Choice Requires="wpg">
            <w:drawing>
              <wp:anchor distT="0" distB="0" distL="114300" distR="114300" simplePos="0" relativeHeight="251659264" behindDoc="0" locked="0" layoutInCell="1" allowOverlap="1" wp14:anchorId="29F85E6F" wp14:editId="384B9ABF">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10"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07799C" w:rsidP="00513FE2">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hint="eastAsia"/>
                <w:sz w:val="28"/>
                <w:lang w:eastAsia="ja-JP"/>
              </w:rPr>
            </w:pPr>
            <w:proofErr w:type="spellStart"/>
            <w:r>
              <w:rPr>
                <w:rFonts w:ascii="Arial Narrow" w:hAnsi="Arial Narrow" w:cs="Arial"/>
                <w:sz w:val="28"/>
              </w:rPr>
              <w:t>Tou</w:t>
            </w:r>
            <w:r>
              <w:rPr>
                <w:rFonts w:ascii="Arial Narrow" w:hAnsi="Arial Narrow" w:cs="Arial" w:hint="eastAsia"/>
                <w:sz w:val="28"/>
                <w:lang w:eastAsia="ja-JP"/>
              </w:rPr>
              <w:t>Guide</w:t>
            </w:r>
            <w:proofErr w:type="spellEnd"/>
            <w:r>
              <w:rPr>
                <w:rFonts w:ascii="Arial Narrow" w:hAnsi="Arial Narrow" w:cs="Arial" w:hint="eastAsia"/>
                <w:sz w:val="28"/>
                <w:lang w:eastAsia="ja-JP"/>
              </w:rPr>
              <w:t xml:space="preserve"> </w:t>
            </w:r>
            <w:bookmarkStart w:id="0" w:name="_GoBack"/>
            <w:bookmarkEnd w:id="0"/>
          </w:p>
        </w:tc>
      </w:tr>
      <w:tr w:rsidR="00461FC0"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461FC0" w:rsidRDefault="009C2793"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Maricar Oriel</w:t>
            </w:r>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461FC0" w:rsidRDefault="009C2793"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Rafhael</w:t>
            </w:r>
            <w:proofErr w:type="spellEnd"/>
            <w:r>
              <w:rPr>
                <w:rFonts w:ascii="Arial Narrow" w:hAnsi="Arial Narrow" w:cs="Arial"/>
              </w:rPr>
              <w:t xml:space="preserve"> </w:t>
            </w:r>
            <w:proofErr w:type="spellStart"/>
            <w:r>
              <w:rPr>
                <w:rFonts w:ascii="Arial Narrow" w:hAnsi="Arial Narrow" w:cs="Arial"/>
              </w:rPr>
              <w:t>Pabustan</w:t>
            </w:r>
            <w:proofErr w:type="spellEnd"/>
          </w:p>
        </w:tc>
      </w:tr>
      <w:tr w:rsidR="00461FC0"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461FC0" w:rsidRDefault="009C2793"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Danielle Nicole </w:t>
            </w:r>
            <w:proofErr w:type="spellStart"/>
            <w:r>
              <w:rPr>
                <w:rFonts w:ascii="Arial Narrow" w:hAnsi="Arial Narrow" w:cs="Arial"/>
              </w:rPr>
              <w:t>Casadores</w:t>
            </w:r>
            <w:proofErr w:type="spellEnd"/>
            <w:r>
              <w:rPr>
                <w:rFonts w:ascii="Arial Narrow" w:hAnsi="Arial Narrow" w:cs="Arial"/>
              </w:rPr>
              <w:t>,  Alyssa May Allera</w:t>
            </w:r>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461FC0" w:rsidRDefault="009C2793"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Jon </w:t>
            </w:r>
            <w:proofErr w:type="spellStart"/>
            <w:r>
              <w:rPr>
                <w:rFonts w:ascii="Arial Narrow" w:hAnsi="Arial Narrow" w:cs="Arial"/>
              </w:rPr>
              <w:t>Loven</w:t>
            </w:r>
            <w:proofErr w:type="spellEnd"/>
            <w:r>
              <w:rPr>
                <w:rFonts w:ascii="Arial Narrow" w:hAnsi="Arial Narrow" w:cs="Arial"/>
              </w:rPr>
              <w:t xml:space="preserve"> </w:t>
            </w:r>
            <w:proofErr w:type="spellStart"/>
            <w:r>
              <w:rPr>
                <w:rFonts w:ascii="Arial Narrow" w:hAnsi="Arial Narrow" w:cs="Arial"/>
              </w:rPr>
              <w:t>Bunque</w:t>
            </w:r>
            <w:proofErr w:type="spellEnd"/>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1A3B02">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vAlign w:val="center"/>
          </w:tcPr>
          <w:p w:rsidR="00461FC0" w:rsidRDefault="00461FC0" w:rsidP="001A3B02">
            <w:pPr>
              <w:spacing w:after="0" w:line="240" w:lineRule="auto"/>
              <w:jc w:val="center"/>
              <w:rPr>
                <w:rFonts w:ascii="Arial Narrow" w:hAnsi="Arial Narrow" w:cs="Arial"/>
              </w:rPr>
            </w:pPr>
            <w:r>
              <w:rPr>
                <w:rFonts w:ascii="Arial Narrow" w:hAnsi="Arial Narrow" w:cs="Arial"/>
              </w:rPr>
              <w:t>Overview:</w:t>
            </w:r>
          </w:p>
        </w:tc>
        <w:tc>
          <w:tcPr>
            <w:tcW w:w="8211" w:type="dxa"/>
          </w:tcPr>
          <w:p w:rsidR="00461FC0" w:rsidRDefault="00FD7963" w:rsidP="00FD7963">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Nowadays, people desire</w:t>
            </w:r>
            <w:r w:rsidR="008B546F">
              <w:rPr>
                <w:rFonts w:ascii="Arial Narrow" w:hAnsi="Arial Narrow" w:cs="Arial"/>
              </w:rPr>
              <w:t xml:space="preserve"> to </w:t>
            </w:r>
            <w:r>
              <w:rPr>
                <w:rFonts w:ascii="Arial Narrow" w:hAnsi="Arial Narrow" w:cs="Arial"/>
              </w:rPr>
              <w:t>visit certain tourist spots in</w:t>
            </w:r>
            <w:r w:rsidR="008B546F">
              <w:rPr>
                <w:rFonts w:ascii="Arial Narrow" w:hAnsi="Arial Narrow" w:cs="Arial"/>
              </w:rPr>
              <w:t xml:space="preserve"> </w:t>
            </w:r>
            <w:r>
              <w:rPr>
                <w:rFonts w:ascii="Arial Narrow" w:hAnsi="Arial Narrow" w:cs="Arial"/>
              </w:rPr>
              <w:t>Manila, Philippines</w:t>
            </w:r>
            <w:r w:rsidR="008B546F">
              <w:rPr>
                <w:rFonts w:ascii="Arial Narrow" w:hAnsi="Arial Narrow" w:cs="Arial"/>
              </w:rPr>
              <w:t xml:space="preserve"> at least once. Yet having no or little experience on travelling could hinder their enjoyment on that location. The developers of this proposal have come up with an idea to lessen that burden and provide efficient planning on the side of the tourists.</w:t>
            </w:r>
          </w:p>
        </w:tc>
      </w:tr>
      <w:tr w:rsidR="00461FC0" w:rsidTr="001A3B02">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vAlign w:val="center"/>
          </w:tcPr>
          <w:p w:rsidR="00461FC0" w:rsidRDefault="00461FC0" w:rsidP="001A3B02">
            <w:pPr>
              <w:spacing w:after="0" w:line="240" w:lineRule="auto"/>
              <w:jc w:val="center"/>
              <w:rPr>
                <w:rFonts w:ascii="Arial Narrow" w:hAnsi="Arial Narrow" w:cs="Arial"/>
              </w:rPr>
            </w:pPr>
            <w:r>
              <w:rPr>
                <w:rFonts w:ascii="Arial Narrow" w:hAnsi="Arial Narrow" w:cs="Arial"/>
              </w:rPr>
              <w:t>Statement of the Problem:</w:t>
            </w:r>
          </w:p>
        </w:tc>
        <w:tc>
          <w:tcPr>
            <w:tcW w:w="8211" w:type="dxa"/>
          </w:tcPr>
          <w:p w:rsidR="00C86DA8" w:rsidRDefault="00B41F8D" w:rsidP="00C86DA8">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With various tourist spots from our country alone, tourists would have a hard time deciding on what to do and where to go</w:t>
            </w:r>
            <w:r w:rsidR="00C86DA8">
              <w:rPr>
                <w:rFonts w:ascii="Arial Narrow" w:hAnsi="Arial Narrow" w:cs="Arial"/>
              </w:rPr>
              <w:t>, especially if they are new to travelling</w:t>
            </w:r>
            <w:r>
              <w:rPr>
                <w:rFonts w:ascii="Arial Narrow" w:hAnsi="Arial Narrow" w:cs="Arial"/>
              </w:rPr>
              <w:t>.</w:t>
            </w:r>
            <w:r w:rsidR="00C86DA8">
              <w:rPr>
                <w:rFonts w:ascii="Arial Narrow" w:hAnsi="Arial Narrow" w:cs="Arial"/>
              </w:rPr>
              <w:t xml:space="preserve"> Stuffs like:</w:t>
            </w:r>
          </w:p>
          <w:p w:rsidR="00C86DA8" w:rsidRDefault="00C86DA8" w:rsidP="00C86DA8">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Overlooking an attraction of that location</w:t>
            </w:r>
          </w:p>
          <w:p w:rsidR="00C86DA8" w:rsidRDefault="00C86DA8" w:rsidP="00C86DA8">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Realizing that their budget isn’t sufficient for them on a later date</w:t>
            </w:r>
          </w:p>
          <w:p w:rsidR="00C86DA8" w:rsidRDefault="00C86DA8" w:rsidP="00C86DA8">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Having a hard time on deciding which place they could stay</w:t>
            </w:r>
          </w:p>
          <w:p w:rsidR="00C86DA8" w:rsidRDefault="00C86DA8" w:rsidP="00C86DA8">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Difficulty on finding the place to buy souvenirs</w:t>
            </w:r>
          </w:p>
          <w:p w:rsidR="00C86DA8" w:rsidRPr="00C86DA8" w:rsidRDefault="00C86DA8" w:rsidP="00C86DA8">
            <w:pPr>
              <w:pStyle w:val="ListParagraph"/>
              <w:numPr>
                <w:ilvl w:val="0"/>
                <w:numId w:val="15"/>
              </w:num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activities that they could do on a certain location</w:t>
            </w:r>
          </w:p>
        </w:tc>
      </w:tr>
      <w:tr w:rsidR="00461FC0" w:rsidTr="001A3B02">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vAlign w:val="center"/>
          </w:tcPr>
          <w:p w:rsidR="00461FC0" w:rsidRDefault="00461FC0" w:rsidP="001A3B02">
            <w:pPr>
              <w:spacing w:after="0" w:line="240" w:lineRule="auto"/>
              <w:jc w:val="center"/>
              <w:rPr>
                <w:rFonts w:ascii="Arial Narrow" w:hAnsi="Arial Narrow" w:cs="Arial"/>
              </w:rPr>
            </w:pPr>
            <w:r>
              <w:rPr>
                <w:rFonts w:ascii="Arial Narrow" w:hAnsi="Arial Narrow" w:cs="Arial"/>
              </w:rPr>
              <w:t>Proposed Solution:</w:t>
            </w:r>
          </w:p>
        </w:tc>
        <w:tc>
          <w:tcPr>
            <w:tcW w:w="8211" w:type="dxa"/>
          </w:tcPr>
          <w:p w:rsidR="00461FC0" w:rsidRDefault="00C86DA8" w:rsidP="009C2793">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system provides solution to these problems to ensure the user’s comfort on travelling. Features like:</w:t>
            </w:r>
          </w:p>
          <w:p w:rsidR="00C86DA8" w:rsidRPr="00D66A5F" w:rsidRDefault="000D00A6" w:rsidP="00C86DA8">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Suggestion on the location they could go.</w:t>
            </w:r>
          </w:p>
          <w:p w:rsidR="003C3CA9" w:rsidRPr="00D66A5F" w:rsidRDefault="003C3CA9" w:rsidP="00C86DA8">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Exact locations of the tourist spots</w:t>
            </w:r>
            <w:r w:rsidR="004006AC">
              <w:rPr>
                <w:rFonts w:ascii="Arial Narrow" w:hAnsi="Arial Narrow" w:cs="Arial"/>
              </w:rPr>
              <w:t>.</w:t>
            </w:r>
          </w:p>
          <w:p w:rsidR="000D00A6" w:rsidRDefault="000D00A6" w:rsidP="00C86DA8">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 xml:space="preserve">A price list </w:t>
            </w:r>
            <w:r w:rsidR="003C3CA9" w:rsidRPr="00D66A5F">
              <w:rPr>
                <w:rFonts w:ascii="Arial Narrow" w:hAnsi="Arial Narrow" w:cs="Arial"/>
              </w:rPr>
              <w:t>on a landmark once they have decided</w:t>
            </w:r>
            <w:r w:rsidR="003C3CA9">
              <w:rPr>
                <w:rFonts w:ascii="Arial Narrow" w:hAnsi="Arial Narrow" w:cs="Arial"/>
              </w:rPr>
              <w:t xml:space="preserve"> where to go</w:t>
            </w:r>
          </w:p>
          <w:p w:rsidR="003C3CA9" w:rsidRPr="004006AC" w:rsidRDefault="003C3CA9" w:rsidP="004006AC">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 xml:space="preserve">A </w:t>
            </w:r>
            <w:r w:rsidRPr="004006AC">
              <w:rPr>
                <w:rFonts w:ascii="Arial Narrow" w:hAnsi="Arial Narrow" w:cs="Arial"/>
              </w:rPr>
              <w:t xml:space="preserve">virtual </w:t>
            </w:r>
            <w:r w:rsidR="00D66A5F" w:rsidRPr="004006AC">
              <w:rPr>
                <w:rFonts w:ascii="Arial Narrow" w:hAnsi="Arial Narrow" w:cs="Arial"/>
              </w:rPr>
              <w:t>checklist t</w:t>
            </w:r>
            <w:r w:rsidRPr="004006AC">
              <w:rPr>
                <w:rFonts w:ascii="Arial Narrow" w:hAnsi="Arial Narrow" w:cs="Arial"/>
              </w:rPr>
              <w:t>hat</w:t>
            </w:r>
            <w:r w:rsidRPr="00D66A5F">
              <w:rPr>
                <w:rFonts w:ascii="Arial Narrow" w:hAnsi="Arial Narrow" w:cs="Arial"/>
              </w:rPr>
              <w:t xml:space="preserve"> would keep track on the choices they made. Once they have decided, the system could send a pdf file that serves as a checklist for them.</w:t>
            </w:r>
          </w:p>
        </w:tc>
      </w:tr>
      <w:tr w:rsidR="00461FC0" w:rsidTr="001A3B02">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vAlign w:val="center"/>
          </w:tcPr>
          <w:p w:rsidR="00461FC0" w:rsidRDefault="00461FC0" w:rsidP="001A3B02">
            <w:pPr>
              <w:spacing w:after="0" w:line="240" w:lineRule="auto"/>
              <w:jc w:val="center"/>
              <w:rPr>
                <w:rFonts w:ascii="Arial Narrow" w:hAnsi="Arial Narrow" w:cs="Arial"/>
              </w:rPr>
            </w:pPr>
            <w:r>
              <w:rPr>
                <w:rFonts w:ascii="Arial Narrow" w:hAnsi="Arial Narrow" w:cs="Arial"/>
              </w:rPr>
              <w:t>Target Users:</w:t>
            </w:r>
          </w:p>
        </w:tc>
        <w:tc>
          <w:tcPr>
            <w:tcW w:w="8211" w:type="dxa"/>
          </w:tcPr>
          <w:p w:rsidR="00461FC0" w:rsidRDefault="00226A5A" w:rsidP="009C2793">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Tourists, mostly those who are new on that hobby or who aren’t familiar to the place they are planning to explore.</w:t>
            </w:r>
          </w:p>
        </w:tc>
      </w:tr>
      <w:tr w:rsidR="00461FC0" w:rsidTr="001A3B02">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vAlign w:val="center"/>
          </w:tcPr>
          <w:p w:rsidR="00461FC0" w:rsidRDefault="00461FC0" w:rsidP="001A3B02">
            <w:pPr>
              <w:spacing w:after="0" w:line="240" w:lineRule="auto"/>
              <w:jc w:val="center"/>
              <w:rPr>
                <w:rFonts w:ascii="Arial Narrow" w:hAnsi="Arial Narrow" w:cs="Arial"/>
              </w:rPr>
            </w:pPr>
            <w:r>
              <w:rPr>
                <w:rFonts w:ascii="Arial Narrow" w:hAnsi="Arial Narrow" w:cs="Arial"/>
              </w:rPr>
              <w:t>Benefits:</w:t>
            </w:r>
          </w:p>
        </w:tc>
        <w:tc>
          <w:tcPr>
            <w:tcW w:w="8211" w:type="dxa"/>
          </w:tcPr>
          <w:p w:rsidR="00461FC0" w:rsidRDefault="008B546F" w:rsidP="009C2793">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main reason for this is to provide comfort and stress-free travels to the users. It could also advertise certain shops, hotels, and attractions that one could overlook, depending on the reviews of those who have visited the place.</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D66A5F" w:rsidRDefault="00461FC0" w:rsidP="00461FC0">
            <w:pPr>
              <w:spacing w:after="0" w:line="240" w:lineRule="auto"/>
              <w:jc w:val="center"/>
              <w:rPr>
                <w:rFonts w:ascii="Arial Narrow" w:hAnsi="Arial Narrow" w:cs="Arial"/>
              </w:rPr>
            </w:pPr>
            <w:r w:rsidRPr="00D66A5F">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Pr="00D66A5F" w:rsidRDefault="00461FC0" w:rsidP="00461FC0">
            <w:pPr>
              <w:spacing w:after="0" w:line="240" w:lineRule="auto"/>
              <w:jc w:val="center"/>
              <w:rPr>
                <w:rFonts w:ascii="Arial Narrow" w:hAnsi="Arial Narrow" w:cs="Arial"/>
              </w:rPr>
            </w:pPr>
            <w:r w:rsidRPr="00D66A5F">
              <w:rPr>
                <w:rFonts w:ascii="Arial Narrow" w:hAnsi="Arial Narrow" w:cs="Arial"/>
              </w:rPr>
              <w:t>Activities</w:t>
            </w:r>
          </w:p>
        </w:tc>
        <w:tc>
          <w:tcPr>
            <w:tcW w:w="3472" w:type="dxa"/>
          </w:tcPr>
          <w:p w:rsidR="00461FC0" w:rsidRPr="00D66A5F"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No. of Weeks</w:t>
            </w:r>
          </w:p>
        </w:tc>
        <w:tc>
          <w:tcPr>
            <w:tcW w:w="3358" w:type="dxa"/>
          </w:tcPr>
          <w:p w:rsidR="00461FC0" w:rsidRPr="00D66A5F"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66A5F">
              <w:rPr>
                <w:rFonts w:ascii="Arial Narrow" w:hAnsi="Arial Narrow" w:cs="Arial"/>
              </w:rPr>
              <w:t>Person-in-Charge</w:t>
            </w:r>
          </w:p>
        </w:tc>
      </w:tr>
      <w:tr w:rsidR="00461FC0"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Pr="00D66A5F" w:rsidRDefault="00461FC0" w:rsidP="00461FC0">
            <w:pPr>
              <w:spacing w:after="0" w:line="240" w:lineRule="auto"/>
              <w:jc w:val="center"/>
              <w:rPr>
                <w:rFonts w:ascii="Arial Narrow" w:hAnsi="Arial Narrow" w:cs="Arial"/>
              </w:rPr>
            </w:pPr>
          </w:p>
        </w:tc>
        <w:tc>
          <w:tcPr>
            <w:tcW w:w="3472" w:type="dxa"/>
          </w:tcPr>
          <w:p w:rsidR="00461FC0" w:rsidRPr="00D66A5F"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358" w:type="dxa"/>
          </w:tcPr>
          <w:p w:rsidR="00461FC0" w:rsidRPr="00D66A5F"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Pr="00D66A5F" w:rsidRDefault="00461FC0" w:rsidP="00461FC0">
            <w:pPr>
              <w:spacing w:after="0" w:line="240" w:lineRule="auto"/>
              <w:jc w:val="center"/>
              <w:rPr>
                <w:rFonts w:ascii="Arial Narrow" w:hAnsi="Arial Narrow" w:cs="Arial"/>
              </w:rPr>
            </w:pPr>
          </w:p>
        </w:tc>
        <w:tc>
          <w:tcPr>
            <w:tcW w:w="3472" w:type="dxa"/>
          </w:tcPr>
          <w:p w:rsidR="00461FC0" w:rsidRPr="00D66A5F"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358" w:type="dxa"/>
          </w:tcPr>
          <w:p w:rsidR="00461FC0" w:rsidRPr="00D66A5F"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2640"/>
        <w:gridCol w:w="3278"/>
        <w:gridCol w:w="3039"/>
      </w:tblGrid>
      <w:tr w:rsidR="0092718E"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Micah Andrew </w:t>
            </w:r>
            <w:proofErr w:type="spellStart"/>
            <w:r>
              <w:rPr>
                <w:rFonts w:ascii="Arial Narrow" w:hAnsi="Arial Narrow" w:cs="Arial"/>
                <w:b/>
              </w:rPr>
              <w:t>Bule</w:t>
            </w:r>
            <w:proofErr w:type="spellEnd"/>
          </w:p>
        </w:tc>
        <w:tc>
          <w:tcPr>
            <w:tcW w:w="3278"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Adrian Joseph </w:t>
            </w:r>
            <w:proofErr w:type="spellStart"/>
            <w:r>
              <w:rPr>
                <w:rFonts w:ascii="Arial Narrow" w:hAnsi="Arial Narrow" w:cs="Arial"/>
                <w:b/>
              </w:rPr>
              <w:t>Ablir</w:t>
            </w:r>
            <w:proofErr w:type="spellEnd"/>
          </w:p>
        </w:tc>
        <w:tc>
          <w:tcPr>
            <w:tcW w:w="3039"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Alexis </w:t>
            </w:r>
            <w:proofErr w:type="spellStart"/>
            <w:r>
              <w:rPr>
                <w:rFonts w:ascii="Arial Narrow" w:hAnsi="Arial Narrow" w:cs="Arial"/>
                <w:b/>
              </w:rPr>
              <w:t>Libunao</w:t>
            </w:r>
            <w:proofErr w:type="spellEnd"/>
          </w:p>
        </w:tc>
      </w:tr>
      <w:tr w:rsidR="0092718E" w:rsidTr="008742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683DE0">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Default="00913810" w:rsidP="00461FC0">
      <w:pPr>
        <w:pStyle w:val="ListParagraph"/>
        <w:spacing w:after="0" w:line="240" w:lineRule="auto"/>
        <w:ind w:left="0"/>
        <w:jc w:val="both"/>
        <w:rPr>
          <w:rFonts w:ascii="Arial Narrow" w:hAnsi="Arial Narrow" w:cs="Arial"/>
          <w:b/>
          <w:lang w:eastAsia="ja-JP"/>
        </w:rPr>
      </w:pPr>
    </w:p>
    <w:p w:rsidR="00FB7515" w:rsidRDefault="00FB7515" w:rsidP="00461FC0">
      <w:pPr>
        <w:pStyle w:val="ListParagraph"/>
        <w:spacing w:after="0" w:line="240" w:lineRule="auto"/>
        <w:ind w:left="0"/>
        <w:jc w:val="both"/>
        <w:rPr>
          <w:rFonts w:ascii="Arial Narrow" w:hAnsi="Arial Narrow" w:cs="Arial"/>
          <w:b/>
          <w:lang w:eastAsia="ja-JP"/>
        </w:rPr>
      </w:pPr>
    </w:p>
    <w:p w:rsidR="00FB7515" w:rsidRDefault="00FB7515" w:rsidP="00461FC0">
      <w:pPr>
        <w:pStyle w:val="ListParagraph"/>
        <w:spacing w:after="0" w:line="240" w:lineRule="auto"/>
        <w:ind w:left="0"/>
        <w:jc w:val="both"/>
        <w:rPr>
          <w:rFonts w:ascii="Arial Narrow" w:hAnsi="Arial Narrow" w:cs="Arial"/>
          <w:b/>
          <w:lang w:eastAsia="ja-JP"/>
        </w:rPr>
      </w:pPr>
    </w:p>
    <w:p w:rsidR="00FB7515" w:rsidRPr="00FB7515" w:rsidRDefault="00FB7515" w:rsidP="00461FC0">
      <w:pPr>
        <w:pStyle w:val="ListParagraph"/>
        <w:spacing w:after="0" w:line="240" w:lineRule="auto"/>
        <w:ind w:left="0"/>
        <w:jc w:val="both"/>
        <w:rPr>
          <w:rFonts w:ascii="Arial Narrow" w:hAnsi="Arial Narrow" w:cs="Arial"/>
          <w:b/>
          <w:lang w:eastAsia="ja-JP"/>
        </w:rPr>
      </w:pPr>
    </w:p>
    <w:p w:rsidR="00913810" w:rsidRDefault="00913810" w:rsidP="00461FC0">
      <w:pPr>
        <w:spacing w:after="0" w:line="240" w:lineRule="auto"/>
        <w:jc w:val="both"/>
        <w:rPr>
          <w:rFonts w:ascii="Arial Narrow" w:hAnsi="Arial Narrow" w:cs="Arial" w:hint="eastAsia"/>
          <w:lang w:eastAsia="ja-JP"/>
        </w:rPr>
      </w:pPr>
    </w:p>
    <w:p w:rsidR="00924108" w:rsidRDefault="00924108" w:rsidP="00461FC0">
      <w:pPr>
        <w:spacing w:after="0" w:line="240" w:lineRule="auto"/>
        <w:jc w:val="both"/>
        <w:rPr>
          <w:rFonts w:ascii="Arial Narrow" w:hAnsi="Arial Narrow" w:cs="Arial" w:hint="eastAsia"/>
          <w:lang w:eastAsia="ja-JP"/>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6D5AE5" w:rsidRDefault="006D5AE5"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r>
        <w:rPr>
          <w:noProof/>
          <w:lang w:val="en-PH" w:eastAsia="ja-JP"/>
        </w:rPr>
        <w:lastRenderedPageBreak/>
        <mc:AlternateContent>
          <mc:Choice Requires="wpg">
            <w:drawing>
              <wp:anchor distT="0" distB="0" distL="114300" distR="114300" simplePos="0" relativeHeight="251661312" behindDoc="0" locked="0" layoutInCell="1" allowOverlap="1" wp14:anchorId="2D3E4134" wp14:editId="48582794">
                <wp:simplePos x="0" y="0"/>
                <wp:positionH relativeFrom="column">
                  <wp:posOffset>-510160</wp:posOffset>
                </wp:positionH>
                <wp:positionV relativeFrom="paragraph">
                  <wp:posOffset>-896579</wp:posOffset>
                </wp:positionV>
                <wp:extent cx="6997956" cy="876503"/>
                <wp:effectExtent l="0" t="0" r="0" b="0"/>
                <wp:wrapNone/>
                <wp:docPr id="2" name="Group 2"/>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10" o:title=""/>
                  <v:path arrowok="t"/>
                </v:sha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11"/>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0E26" w:rsidRDefault="002E0E26" w:rsidP="00245EB2">
      <w:pPr>
        <w:spacing w:after="0" w:line="240" w:lineRule="auto"/>
      </w:pPr>
      <w:r>
        <w:separator/>
      </w:r>
    </w:p>
  </w:endnote>
  <w:endnote w:type="continuationSeparator" w:id="0">
    <w:p w:rsidR="002E0E26" w:rsidRDefault="002E0E26"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4D0A738-BB0E-4F19-A3F4-A946147FB8FB}"/>
  </w:font>
  <w:font w:name="Times New Roman">
    <w:panose1 w:val="02020603050405020304"/>
    <w:charset w:val="00"/>
    <w:family w:val="roman"/>
    <w:pitch w:val="variable"/>
    <w:sig w:usb0="E0002EFF" w:usb1="C000785B" w:usb2="00000009" w:usb3="00000000" w:csb0="000001FF" w:csb1="00000000"/>
    <w:embedRegular r:id="rId2" w:fontKey="{9B826483-C568-4BEF-8C6C-32A2BA0D5331}"/>
    <w:embedBold r:id="rId3" w:fontKey="{7814D392-DD37-41AB-B500-DFD943D1A167}"/>
  </w:font>
  <w:font w:name="Courier New">
    <w:panose1 w:val="02070309020205020404"/>
    <w:charset w:val="00"/>
    <w:family w:val="modern"/>
    <w:pitch w:val="fixed"/>
    <w:sig w:usb0="E0002EFF" w:usb1="C0007843" w:usb2="00000009" w:usb3="00000000" w:csb0="000001FF" w:csb1="00000000"/>
    <w:embedRegular r:id="rId4" w:fontKey="{5C001098-9147-47A4-961F-C780D5E5E952}"/>
  </w:font>
  <w:font w:name="Wingdings">
    <w:panose1 w:val="05000000000000000000"/>
    <w:charset w:val="02"/>
    <w:family w:val="auto"/>
    <w:pitch w:val="variable"/>
    <w:sig w:usb0="00000000" w:usb1="10000000" w:usb2="00000000" w:usb3="00000000" w:csb0="80000000" w:csb1="00000000"/>
    <w:embedRegular r:id="rId5" w:fontKey="{464193A7-1BE5-4980-A905-6CE16BA1A300}"/>
  </w:font>
  <w:font w:name="Arial Narrow">
    <w:panose1 w:val="020B0606020202030204"/>
    <w:charset w:val="00"/>
    <w:family w:val="swiss"/>
    <w:pitch w:val="variable"/>
    <w:sig w:usb0="00000287" w:usb1="00000800" w:usb2="00000000" w:usb3="00000000" w:csb0="0000009F" w:csb1="00000000"/>
    <w:embedRegular r:id="rId6" w:fontKey="{665607F9-3334-4860-92B6-9328AB2B2C55}"/>
    <w:embedBold r:id="rId7" w:fontKey="{961FD69F-5E6E-400C-BFA9-07FAC8E7B909}"/>
    <w:embedBoldItalic r:id="rId8" w:fontKey="{2192168B-D7B6-4A7E-8417-DAFB19953199}"/>
  </w:font>
  <w:font w:name="Calibri">
    <w:panose1 w:val="020F0502020204030204"/>
    <w:charset w:val="00"/>
    <w:family w:val="swiss"/>
    <w:pitch w:val="variable"/>
    <w:sig w:usb0="E0002AFF" w:usb1="C000247B" w:usb2="00000009" w:usb3="00000000" w:csb0="000001FF" w:csb1="00000000"/>
    <w:embedRegular r:id="rId9" w:fontKey="{17774B79-D5B4-47DE-82FF-595B825508CF}"/>
    <w:embedBold r:id="rId10" w:fontKey="{9B624C8A-46CE-450D-90D6-B11A77D67216}"/>
  </w:font>
  <w:font w:name="Arial">
    <w:panose1 w:val="020B0604020202020204"/>
    <w:charset w:val="00"/>
    <w:family w:val="swiss"/>
    <w:pitch w:val="variable"/>
    <w:sig w:usb0="E0002EFF" w:usb1="C0007843" w:usb2="00000009" w:usb3="00000000" w:csb0="000001FF" w:csb1="00000000"/>
    <w:embedRegular r:id="rId11" w:fontKey="{AEE97250-642D-439E-91AB-5CF83504D515}"/>
    <w:embedBold r:id="rId12" w:fontKey="{A29570B0-5062-4567-813E-E2D05F58CE39}"/>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13" w:fontKey="{CAE3C2D8-78E4-4DB2-8381-BACCBE2A356D}"/>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4" w:fontKey="{B2CEF7BD-F595-4F97-9C54-DD1597F60650}"/>
  </w:font>
  <w:font w:name="Californian FB">
    <w:panose1 w:val="0207040306080B030204"/>
    <w:charset w:val="00"/>
    <w:family w:val="roman"/>
    <w:pitch w:val="variable"/>
    <w:sig w:usb0="00000003" w:usb1="00000000" w:usb2="00000000" w:usb3="00000000" w:csb0="00000001" w:csb1="00000000"/>
    <w:embedBold r:id="rId15" w:fontKey="{3D365ABD-A6AE-402E-8DF1-083A51DF6DC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0E26" w:rsidRDefault="002E0E26" w:rsidP="00245EB2">
      <w:pPr>
        <w:spacing w:after="0" w:line="240" w:lineRule="auto"/>
      </w:pPr>
      <w:r>
        <w:separator/>
      </w:r>
    </w:p>
  </w:footnote>
  <w:footnote w:type="continuationSeparator" w:id="0">
    <w:p w:rsidR="002E0E26" w:rsidRDefault="002E0E26" w:rsidP="00245E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01F2D15"/>
    <w:multiLevelType w:val="hybridMultilevel"/>
    <w:tmpl w:val="608E7F2E"/>
    <w:lvl w:ilvl="0" w:tplc="D3AAB9FA">
      <w:numFmt w:val="bullet"/>
      <w:lvlText w:val="-"/>
      <w:lvlJc w:val="left"/>
      <w:pPr>
        <w:ind w:left="405" w:hanging="360"/>
      </w:pPr>
      <w:rPr>
        <w:rFonts w:ascii="Arial Narrow" w:eastAsia="Calibri" w:hAnsi="Arial Narrow" w:cs="Arial" w:hint="default"/>
      </w:rPr>
    </w:lvl>
    <w:lvl w:ilvl="1" w:tplc="34090003" w:tentative="1">
      <w:start w:val="1"/>
      <w:numFmt w:val="bullet"/>
      <w:lvlText w:val="o"/>
      <w:lvlJc w:val="left"/>
      <w:pPr>
        <w:ind w:left="1125" w:hanging="360"/>
      </w:pPr>
      <w:rPr>
        <w:rFonts w:ascii="Courier New" w:hAnsi="Courier New" w:cs="Courier New" w:hint="default"/>
      </w:rPr>
    </w:lvl>
    <w:lvl w:ilvl="2" w:tplc="34090005" w:tentative="1">
      <w:start w:val="1"/>
      <w:numFmt w:val="bullet"/>
      <w:lvlText w:val=""/>
      <w:lvlJc w:val="left"/>
      <w:pPr>
        <w:ind w:left="1845" w:hanging="360"/>
      </w:pPr>
      <w:rPr>
        <w:rFonts w:ascii="Wingdings" w:hAnsi="Wingdings" w:hint="default"/>
      </w:rPr>
    </w:lvl>
    <w:lvl w:ilvl="3" w:tplc="34090001" w:tentative="1">
      <w:start w:val="1"/>
      <w:numFmt w:val="bullet"/>
      <w:lvlText w:val=""/>
      <w:lvlJc w:val="left"/>
      <w:pPr>
        <w:ind w:left="2565" w:hanging="360"/>
      </w:pPr>
      <w:rPr>
        <w:rFonts w:ascii="Symbol" w:hAnsi="Symbol" w:hint="default"/>
      </w:rPr>
    </w:lvl>
    <w:lvl w:ilvl="4" w:tplc="34090003" w:tentative="1">
      <w:start w:val="1"/>
      <w:numFmt w:val="bullet"/>
      <w:lvlText w:val="o"/>
      <w:lvlJc w:val="left"/>
      <w:pPr>
        <w:ind w:left="3285" w:hanging="360"/>
      </w:pPr>
      <w:rPr>
        <w:rFonts w:ascii="Courier New" w:hAnsi="Courier New" w:cs="Courier New" w:hint="default"/>
      </w:rPr>
    </w:lvl>
    <w:lvl w:ilvl="5" w:tplc="34090005" w:tentative="1">
      <w:start w:val="1"/>
      <w:numFmt w:val="bullet"/>
      <w:lvlText w:val=""/>
      <w:lvlJc w:val="left"/>
      <w:pPr>
        <w:ind w:left="4005" w:hanging="360"/>
      </w:pPr>
      <w:rPr>
        <w:rFonts w:ascii="Wingdings" w:hAnsi="Wingdings" w:hint="default"/>
      </w:rPr>
    </w:lvl>
    <w:lvl w:ilvl="6" w:tplc="34090001" w:tentative="1">
      <w:start w:val="1"/>
      <w:numFmt w:val="bullet"/>
      <w:lvlText w:val=""/>
      <w:lvlJc w:val="left"/>
      <w:pPr>
        <w:ind w:left="4725" w:hanging="360"/>
      </w:pPr>
      <w:rPr>
        <w:rFonts w:ascii="Symbol" w:hAnsi="Symbol" w:hint="default"/>
      </w:rPr>
    </w:lvl>
    <w:lvl w:ilvl="7" w:tplc="34090003" w:tentative="1">
      <w:start w:val="1"/>
      <w:numFmt w:val="bullet"/>
      <w:lvlText w:val="o"/>
      <w:lvlJc w:val="left"/>
      <w:pPr>
        <w:ind w:left="5445" w:hanging="360"/>
      </w:pPr>
      <w:rPr>
        <w:rFonts w:ascii="Courier New" w:hAnsi="Courier New" w:cs="Courier New" w:hint="default"/>
      </w:rPr>
    </w:lvl>
    <w:lvl w:ilvl="8" w:tplc="34090005" w:tentative="1">
      <w:start w:val="1"/>
      <w:numFmt w:val="bullet"/>
      <w:lvlText w:val=""/>
      <w:lvlJc w:val="left"/>
      <w:pPr>
        <w:ind w:left="6165" w:hanging="360"/>
      </w:pPr>
      <w:rPr>
        <w:rFonts w:ascii="Wingdings" w:hAnsi="Wingdings" w:hint="default"/>
      </w:rPr>
    </w:lvl>
  </w:abstractNum>
  <w:abstractNum w:abstractNumId="5">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0"/>
  </w:num>
  <w:num w:numId="12">
    <w:abstractNumId w:val="12"/>
  </w:num>
  <w:num w:numId="13">
    <w:abstractNumId w:val="1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4361"/>
    <w:rsid w:val="00011DF3"/>
    <w:rsid w:val="000340DE"/>
    <w:rsid w:val="00035070"/>
    <w:rsid w:val="00035441"/>
    <w:rsid w:val="000502A0"/>
    <w:rsid w:val="00051A46"/>
    <w:rsid w:val="00055066"/>
    <w:rsid w:val="000566DC"/>
    <w:rsid w:val="0006030C"/>
    <w:rsid w:val="0007310F"/>
    <w:rsid w:val="0007799C"/>
    <w:rsid w:val="00087C5B"/>
    <w:rsid w:val="000A48D8"/>
    <w:rsid w:val="000A7598"/>
    <w:rsid w:val="000B3E35"/>
    <w:rsid w:val="000B454F"/>
    <w:rsid w:val="000D00A6"/>
    <w:rsid w:val="000E640E"/>
    <w:rsid w:val="00123A50"/>
    <w:rsid w:val="001279EA"/>
    <w:rsid w:val="00141637"/>
    <w:rsid w:val="00141F47"/>
    <w:rsid w:val="00150C68"/>
    <w:rsid w:val="00161A50"/>
    <w:rsid w:val="00181393"/>
    <w:rsid w:val="00183B9E"/>
    <w:rsid w:val="00195FBA"/>
    <w:rsid w:val="001A2B71"/>
    <w:rsid w:val="001A3B02"/>
    <w:rsid w:val="001A5EE5"/>
    <w:rsid w:val="001B28DD"/>
    <w:rsid w:val="001B4D0C"/>
    <w:rsid w:val="001B6184"/>
    <w:rsid w:val="001C0D79"/>
    <w:rsid w:val="001C3348"/>
    <w:rsid w:val="001C4A24"/>
    <w:rsid w:val="001F3754"/>
    <w:rsid w:val="00214053"/>
    <w:rsid w:val="00215514"/>
    <w:rsid w:val="00226A5A"/>
    <w:rsid w:val="002373A7"/>
    <w:rsid w:val="00245EB2"/>
    <w:rsid w:val="0025593F"/>
    <w:rsid w:val="00273146"/>
    <w:rsid w:val="00277008"/>
    <w:rsid w:val="00292D05"/>
    <w:rsid w:val="002A4E49"/>
    <w:rsid w:val="002B1062"/>
    <w:rsid w:val="002C019D"/>
    <w:rsid w:val="002C1A06"/>
    <w:rsid w:val="002D4C61"/>
    <w:rsid w:val="002D5DB4"/>
    <w:rsid w:val="002E0E26"/>
    <w:rsid w:val="002F147F"/>
    <w:rsid w:val="00304F92"/>
    <w:rsid w:val="003144CB"/>
    <w:rsid w:val="003145D3"/>
    <w:rsid w:val="003253FA"/>
    <w:rsid w:val="00336DEE"/>
    <w:rsid w:val="00346602"/>
    <w:rsid w:val="003560BF"/>
    <w:rsid w:val="0037791B"/>
    <w:rsid w:val="00383A79"/>
    <w:rsid w:val="0039277D"/>
    <w:rsid w:val="003A00D1"/>
    <w:rsid w:val="003A5434"/>
    <w:rsid w:val="003B4D9D"/>
    <w:rsid w:val="003B7C3A"/>
    <w:rsid w:val="003C16D8"/>
    <w:rsid w:val="003C17EA"/>
    <w:rsid w:val="003C3CA9"/>
    <w:rsid w:val="003C73EC"/>
    <w:rsid w:val="003D7005"/>
    <w:rsid w:val="003E3A3C"/>
    <w:rsid w:val="003E7A00"/>
    <w:rsid w:val="003F4227"/>
    <w:rsid w:val="003F6C36"/>
    <w:rsid w:val="003F6EC0"/>
    <w:rsid w:val="004006AC"/>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E78E6"/>
    <w:rsid w:val="004F79CD"/>
    <w:rsid w:val="00501094"/>
    <w:rsid w:val="00502B4E"/>
    <w:rsid w:val="0050664E"/>
    <w:rsid w:val="00513FE2"/>
    <w:rsid w:val="00527C8B"/>
    <w:rsid w:val="00530B53"/>
    <w:rsid w:val="0053259A"/>
    <w:rsid w:val="005341FB"/>
    <w:rsid w:val="00544A2A"/>
    <w:rsid w:val="00554C62"/>
    <w:rsid w:val="005625E8"/>
    <w:rsid w:val="00565F07"/>
    <w:rsid w:val="00587217"/>
    <w:rsid w:val="0059037A"/>
    <w:rsid w:val="005B26B1"/>
    <w:rsid w:val="005B2A46"/>
    <w:rsid w:val="005B7C39"/>
    <w:rsid w:val="005C6955"/>
    <w:rsid w:val="005D7FE0"/>
    <w:rsid w:val="005F7A85"/>
    <w:rsid w:val="00610826"/>
    <w:rsid w:val="00612B91"/>
    <w:rsid w:val="00617797"/>
    <w:rsid w:val="006341D6"/>
    <w:rsid w:val="0063720D"/>
    <w:rsid w:val="006467AE"/>
    <w:rsid w:val="0065243D"/>
    <w:rsid w:val="006568CF"/>
    <w:rsid w:val="006673D4"/>
    <w:rsid w:val="0067440D"/>
    <w:rsid w:val="0068080A"/>
    <w:rsid w:val="0068280A"/>
    <w:rsid w:val="006A019D"/>
    <w:rsid w:val="006C56EF"/>
    <w:rsid w:val="006D305D"/>
    <w:rsid w:val="006D5AE5"/>
    <w:rsid w:val="006E08CD"/>
    <w:rsid w:val="006F62CC"/>
    <w:rsid w:val="00703F7F"/>
    <w:rsid w:val="00717D0E"/>
    <w:rsid w:val="007302B6"/>
    <w:rsid w:val="00730787"/>
    <w:rsid w:val="0073334C"/>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546F"/>
    <w:rsid w:val="008B796E"/>
    <w:rsid w:val="008C0602"/>
    <w:rsid w:val="008C109B"/>
    <w:rsid w:val="008C58E3"/>
    <w:rsid w:val="008C671F"/>
    <w:rsid w:val="008D3529"/>
    <w:rsid w:val="008D7510"/>
    <w:rsid w:val="00913810"/>
    <w:rsid w:val="00914361"/>
    <w:rsid w:val="00924108"/>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C2793"/>
    <w:rsid w:val="009D21AF"/>
    <w:rsid w:val="009D3C35"/>
    <w:rsid w:val="009D6AA4"/>
    <w:rsid w:val="009E1987"/>
    <w:rsid w:val="009E1DCD"/>
    <w:rsid w:val="009E71D0"/>
    <w:rsid w:val="009F0BC3"/>
    <w:rsid w:val="009F295A"/>
    <w:rsid w:val="009F4D42"/>
    <w:rsid w:val="009F4EB6"/>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41F8D"/>
    <w:rsid w:val="00B61DC9"/>
    <w:rsid w:val="00B63A66"/>
    <w:rsid w:val="00B67167"/>
    <w:rsid w:val="00B67F2C"/>
    <w:rsid w:val="00B765B0"/>
    <w:rsid w:val="00B959BA"/>
    <w:rsid w:val="00B95E8D"/>
    <w:rsid w:val="00B9639A"/>
    <w:rsid w:val="00BA13C5"/>
    <w:rsid w:val="00BA73CE"/>
    <w:rsid w:val="00BC6173"/>
    <w:rsid w:val="00BD3792"/>
    <w:rsid w:val="00BE6101"/>
    <w:rsid w:val="00C03BC6"/>
    <w:rsid w:val="00C175E1"/>
    <w:rsid w:val="00C25FA0"/>
    <w:rsid w:val="00C32B91"/>
    <w:rsid w:val="00C3483C"/>
    <w:rsid w:val="00C37F56"/>
    <w:rsid w:val="00C6010E"/>
    <w:rsid w:val="00C64313"/>
    <w:rsid w:val="00C6693F"/>
    <w:rsid w:val="00C66AA7"/>
    <w:rsid w:val="00C74C8A"/>
    <w:rsid w:val="00C86DA8"/>
    <w:rsid w:val="00C875AA"/>
    <w:rsid w:val="00C953E4"/>
    <w:rsid w:val="00CA1400"/>
    <w:rsid w:val="00CA3B63"/>
    <w:rsid w:val="00CA3BB8"/>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5027B"/>
    <w:rsid w:val="00D5152C"/>
    <w:rsid w:val="00D56790"/>
    <w:rsid w:val="00D66A5F"/>
    <w:rsid w:val="00D7568B"/>
    <w:rsid w:val="00D75F15"/>
    <w:rsid w:val="00DA3A7F"/>
    <w:rsid w:val="00DA7793"/>
    <w:rsid w:val="00DB6C7E"/>
    <w:rsid w:val="00DC4E0C"/>
    <w:rsid w:val="00DC595C"/>
    <w:rsid w:val="00DD472D"/>
    <w:rsid w:val="00DE5055"/>
    <w:rsid w:val="00DF4896"/>
    <w:rsid w:val="00DF52BB"/>
    <w:rsid w:val="00E0113B"/>
    <w:rsid w:val="00E15EF1"/>
    <w:rsid w:val="00E340AD"/>
    <w:rsid w:val="00E404C2"/>
    <w:rsid w:val="00E6230A"/>
    <w:rsid w:val="00E661F8"/>
    <w:rsid w:val="00E80C60"/>
    <w:rsid w:val="00E85805"/>
    <w:rsid w:val="00E91F14"/>
    <w:rsid w:val="00E96434"/>
    <w:rsid w:val="00EA0F6E"/>
    <w:rsid w:val="00EB01DA"/>
    <w:rsid w:val="00EB4396"/>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B7515"/>
    <w:rsid w:val="00FC09FD"/>
    <w:rsid w:val="00FD1911"/>
    <w:rsid w:val="00FD4526"/>
    <w:rsid w:val="00FD7963"/>
    <w:rsid w:val="00FE5966"/>
    <w:rsid w:val="00FE5B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FD7963"/>
    <w:rPr>
      <w:sz w:val="16"/>
      <w:szCs w:val="16"/>
    </w:rPr>
  </w:style>
  <w:style w:type="paragraph" w:styleId="CommentText">
    <w:name w:val="annotation text"/>
    <w:basedOn w:val="Normal"/>
    <w:link w:val="CommentTextChar"/>
    <w:uiPriority w:val="99"/>
    <w:semiHidden/>
    <w:unhideWhenUsed/>
    <w:rsid w:val="00FD7963"/>
    <w:pPr>
      <w:spacing w:line="240" w:lineRule="auto"/>
    </w:pPr>
    <w:rPr>
      <w:sz w:val="20"/>
      <w:szCs w:val="20"/>
    </w:rPr>
  </w:style>
  <w:style w:type="character" w:customStyle="1" w:styleId="CommentTextChar">
    <w:name w:val="Comment Text Char"/>
    <w:basedOn w:val="DefaultParagraphFont"/>
    <w:link w:val="CommentText"/>
    <w:uiPriority w:val="99"/>
    <w:semiHidden/>
    <w:rsid w:val="00FD7963"/>
  </w:style>
  <w:style w:type="paragraph" w:styleId="CommentSubject">
    <w:name w:val="annotation subject"/>
    <w:basedOn w:val="CommentText"/>
    <w:next w:val="CommentText"/>
    <w:link w:val="CommentSubjectChar"/>
    <w:uiPriority w:val="99"/>
    <w:semiHidden/>
    <w:unhideWhenUsed/>
    <w:rsid w:val="00FD7963"/>
    <w:rPr>
      <w:b/>
      <w:bCs/>
    </w:rPr>
  </w:style>
  <w:style w:type="character" w:customStyle="1" w:styleId="CommentSubjectChar">
    <w:name w:val="Comment Subject Char"/>
    <w:basedOn w:val="CommentTextChar"/>
    <w:link w:val="CommentSubject"/>
    <w:uiPriority w:val="99"/>
    <w:semiHidden/>
    <w:rsid w:val="00FD796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FD7963"/>
    <w:rPr>
      <w:sz w:val="16"/>
      <w:szCs w:val="16"/>
    </w:rPr>
  </w:style>
  <w:style w:type="paragraph" w:styleId="CommentText">
    <w:name w:val="annotation text"/>
    <w:basedOn w:val="Normal"/>
    <w:link w:val="CommentTextChar"/>
    <w:uiPriority w:val="99"/>
    <w:semiHidden/>
    <w:unhideWhenUsed/>
    <w:rsid w:val="00FD7963"/>
    <w:pPr>
      <w:spacing w:line="240" w:lineRule="auto"/>
    </w:pPr>
    <w:rPr>
      <w:sz w:val="20"/>
      <w:szCs w:val="20"/>
    </w:rPr>
  </w:style>
  <w:style w:type="character" w:customStyle="1" w:styleId="CommentTextChar">
    <w:name w:val="Comment Text Char"/>
    <w:basedOn w:val="DefaultParagraphFont"/>
    <w:link w:val="CommentText"/>
    <w:uiPriority w:val="99"/>
    <w:semiHidden/>
    <w:rsid w:val="00FD7963"/>
  </w:style>
  <w:style w:type="paragraph" w:styleId="CommentSubject">
    <w:name w:val="annotation subject"/>
    <w:basedOn w:val="CommentText"/>
    <w:next w:val="CommentText"/>
    <w:link w:val="CommentSubjectChar"/>
    <w:uiPriority w:val="99"/>
    <w:semiHidden/>
    <w:unhideWhenUsed/>
    <w:rsid w:val="00FD7963"/>
    <w:rPr>
      <w:b/>
      <w:bCs/>
    </w:rPr>
  </w:style>
  <w:style w:type="character" w:customStyle="1" w:styleId="CommentSubjectChar">
    <w:name w:val="Comment Subject Char"/>
    <w:basedOn w:val="CommentTextChar"/>
    <w:link w:val="CommentSubject"/>
    <w:uiPriority w:val="99"/>
    <w:semiHidden/>
    <w:rsid w:val="00FD79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4F774C-31AD-4927-84C8-77127E1CC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Pages>
  <Words>435</Words>
  <Characters>2486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2916</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Alyssa Allera</cp:lastModifiedBy>
  <cp:revision>12</cp:revision>
  <cp:lastPrinted>2016-09-06T01:52:00Z</cp:lastPrinted>
  <dcterms:created xsi:type="dcterms:W3CDTF">2017-09-06T14:13:00Z</dcterms:created>
  <dcterms:modified xsi:type="dcterms:W3CDTF">2017-09-08T11:42:00Z</dcterms:modified>
</cp:coreProperties>
</file>